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96" w:rsidRDefault="00A82E2D">
      <w:pPr>
        <w:spacing w:before="100" w:beforeAutospacing="1" w:after="100" w:afterAutospacing="1"/>
        <w:outlineLvl w:val="1"/>
      </w:pPr>
      <w:r>
        <w:t xml:space="preserve">                         </w:t>
      </w:r>
    </w:p>
    <w:p w:rsidR="00077F96" w:rsidRDefault="00A82E2D">
      <w:pPr>
        <w:jc w:val="right"/>
        <w:rPr>
          <w:sz w:val="32"/>
        </w:rPr>
      </w:pPr>
      <w:r>
        <w:rPr>
          <w:sz w:val="28"/>
        </w:rPr>
        <w:t xml:space="preserve">                                                                                             «</w:t>
      </w:r>
      <w:r>
        <w:rPr>
          <w:sz w:val="32"/>
        </w:rPr>
        <w:t>Утверждаю»</w:t>
      </w:r>
    </w:p>
    <w:p w:rsidR="00077F96" w:rsidRDefault="00A82E2D">
      <w:pPr>
        <w:jc w:val="right"/>
        <w:rPr>
          <w:sz w:val="32"/>
        </w:rPr>
      </w:pPr>
      <w:r>
        <w:rPr>
          <w:sz w:val="32"/>
        </w:rPr>
        <w:t xml:space="preserve">                                                                                 Директор СПб ГБУ </w:t>
      </w:r>
    </w:p>
    <w:p w:rsidR="00077F96" w:rsidRDefault="00A82E2D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 xml:space="preserve"> «ДК  им. В.В.Маяковского»</w:t>
      </w:r>
    </w:p>
    <w:p w:rsidR="00077F96" w:rsidRDefault="00A82E2D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>___________ Р.А. Рудаков</w:t>
      </w:r>
    </w:p>
    <w:p w:rsidR="00077F96" w:rsidRDefault="00700E24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>«____»___________2025</w:t>
      </w:r>
      <w:r w:rsidR="002532F9">
        <w:rPr>
          <w:sz w:val="32"/>
        </w:rPr>
        <w:t xml:space="preserve"> </w:t>
      </w:r>
      <w:r w:rsidR="00A82E2D">
        <w:rPr>
          <w:sz w:val="32"/>
        </w:rPr>
        <w:t>г.</w:t>
      </w:r>
    </w:p>
    <w:p w:rsidR="00077F96" w:rsidRDefault="00077F96">
      <w:pPr>
        <w:tabs>
          <w:tab w:val="left" w:pos="5804"/>
        </w:tabs>
        <w:rPr>
          <w:sz w:val="32"/>
        </w:rPr>
      </w:pPr>
    </w:p>
    <w:p w:rsidR="00077F96" w:rsidRDefault="00A82E2D">
      <w:pPr>
        <w:tabs>
          <w:tab w:val="right" w:pos="9355"/>
        </w:tabs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</w:t>
      </w: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</w:p>
    <w:p w:rsidR="00077F96" w:rsidRPr="002532F9" w:rsidRDefault="00A82E2D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32"/>
          <w:szCs w:val="32"/>
        </w:rPr>
      </w:pPr>
      <w:r w:rsidRPr="002532F9">
        <w:rPr>
          <w:b/>
          <w:bCs/>
          <w:color w:val="000000"/>
          <w:sz w:val="32"/>
          <w:szCs w:val="32"/>
        </w:rPr>
        <w:t xml:space="preserve">ПОЛОЖЕНИЕ </w:t>
      </w:r>
    </w:p>
    <w:p w:rsidR="00077F96" w:rsidRPr="002532F9" w:rsidRDefault="00A82E2D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32"/>
          <w:szCs w:val="32"/>
        </w:rPr>
      </w:pPr>
      <w:r w:rsidRPr="002532F9">
        <w:rPr>
          <w:b/>
          <w:bCs/>
          <w:color w:val="000000"/>
          <w:sz w:val="32"/>
          <w:szCs w:val="32"/>
        </w:rPr>
        <w:t xml:space="preserve">о </w:t>
      </w:r>
      <w:r w:rsidR="002532F9" w:rsidRPr="002532F9">
        <w:rPr>
          <w:b/>
          <w:bCs/>
          <w:color w:val="000000"/>
          <w:sz w:val="32"/>
          <w:szCs w:val="32"/>
        </w:rPr>
        <w:t xml:space="preserve">проведении </w:t>
      </w:r>
      <w:r w:rsidR="002532F9" w:rsidRPr="002532F9">
        <w:rPr>
          <w:b/>
          <w:bCs/>
          <w:color w:val="000000"/>
          <w:sz w:val="32"/>
          <w:szCs w:val="32"/>
          <w:lang w:val="en-US"/>
        </w:rPr>
        <w:t>IX</w:t>
      </w:r>
      <w:r w:rsidR="002532F9" w:rsidRPr="002532F9">
        <w:rPr>
          <w:b/>
          <w:bCs/>
          <w:color w:val="000000"/>
          <w:sz w:val="32"/>
          <w:szCs w:val="32"/>
        </w:rPr>
        <w:t xml:space="preserve"> </w:t>
      </w:r>
      <w:r w:rsidRPr="002532F9">
        <w:rPr>
          <w:b/>
          <w:bCs/>
          <w:color w:val="000000"/>
          <w:sz w:val="32"/>
          <w:szCs w:val="32"/>
        </w:rPr>
        <w:t>фестивал</w:t>
      </w:r>
      <w:r w:rsidR="002532F9" w:rsidRPr="002532F9">
        <w:rPr>
          <w:b/>
          <w:bCs/>
          <w:color w:val="000000"/>
          <w:sz w:val="32"/>
          <w:szCs w:val="32"/>
        </w:rPr>
        <w:t>я</w:t>
      </w:r>
      <w:r w:rsidRPr="002532F9">
        <w:rPr>
          <w:b/>
          <w:bCs/>
          <w:color w:val="000000"/>
          <w:sz w:val="32"/>
          <w:szCs w:val="32"/>
        </w:rPr>
        <w:t xml:space="preserve"> восточного танца</w:t>
      </w:r>
    </w:p>
    <w:p w:rsidR="00077F96" w:rsidRPr="002532F9" w:rsidRDefault="00A82E2D">
      <w:pPr>
        <w:shd w:val="clear" w:color="auto" w:fill="FFFFFF"/>
        <w:spacing w:before="51" w:after="51" w:line="249" w:lineRule="atLeast"/>
        <w:jc w:val="center"/>
        <w:rPr>
          <w:b/>
          <w:color w:val="0B3805"/>
          <w:sz w:val="32"/>
          <w:szCs w:val="32"/>
        </w:rPr>
      </w:pPr>
      <w:r w:rsidRPr="002532F9">
        <w:rPr>
          <w:b/>
          <w:bCs/>
          <w:color w:val="000000"/>
          <w:sz w:val="32"/>
          <w:szCs w:val="32"/>
        </w:rPr>
        <w:t>«</w:t>
      </w:r>
      <w:r w:rsidRPr="002532F9">
        <w:rPr>
          <w:b/>
          <w:sz w:val="32"/>
          <w:szCs w:val="32"/>
        </w:rPr>
        <w:t>Путешествие длиною в танец</w:t>
      </w:r>
      <w:r w:rsidRPr="002532F9">
        <w:rPr>
          <w:b/>
          <w:color w:val="0B3805"/>
          <w:sz w:val="32"/>
          <w:szCs w:val="32"/>
        </w:rPr>
        <w:t>»</w:t>
      </w: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b/>
          <w:color w:val="0B3805"/>
          <w:sz w:val="28"/>
          <w:szCs w:val="28"/>
        </w:rPr>
      </w:pP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b/>
          <w:color w:val="0B3805"/>
          <w:sz w:val="28"/>
          <w:szCs w:val="28"/>
        </w:rPr>
      </w:pP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b/>
          <w:color w:val="000000"/>
          <w:sz w:val="36"/>
          <w:szCs w:val="28"/>
        </w:rPr>
      </w:pPr>
    </w:p>
    <w:p w:rsidR="00077F96" w:rsidRDefault="00A82E2D">
      <w:pPr>
        <w:pStyle w:val="afc"/>
        <w:numPr>
          <w:ilvl w:val="0"/>
          <w:numId w:val="8"/>
        </w:num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ПОЛОЖЕНИЯ</w:t>
      </w:r>
    </w:p>
    <w:p w:rsidR="00077F96" w:rsidRDefault="00077F96">
      <w:pPr>
        <w:pStyle w:val="afc"/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077F96" w:rsidRDefault="00A82E2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1.1. Фестиваль восточного танца «Путешествие длиною в танец» (далее – Фестиваль) проводится для государственных, коммерческих и некоммерческих творческих и танцевальных объединений, в том числе танцевальных школ, студий танцев, танцевальных коллективов, солистов, групп и ансамблей 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анкт-Петербурга и Ленинградской области.</w:t>
      </w:r>
    </w:p>
    <w:p w:rsidR="00077F96" w:rsidRDefault="00A82E2D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1.2. Организатор Фестиваля: СПб ГБУ «Дом культуры им. В.В.Маяковского». </w:t>
      </w:r>
    </w:p>
    <w:p w:rsidR="00077F96" w:rsidRDefault="00A82E2D">
      <w:pPr>
        <w:spacing w:line="276" w:lineRule="auto"/>
        <w:ind w:firstLine="709"/>
        <w:jc w:val="both"/>
        <w:rPr>
          <w:color w:val="FF0000"/>
          <w:sz w:val="28"/>
        </w:rPr>
      </w:pPr>
      <w:r>
        <w:rPr>
          <w:sz w:val="28"/>
        </w:rPr>
        <w:t>1.3.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Настоящее </w:t>
      </w:r>
      <w:r w:rsidR="002532F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оложение определяет цели, задачи, содержание, возраст участников и условия проведения Фестиваля.  </w:t>
      </w:r>
    </w:p>
    <w:p w:rsidR="00077F96" w:rsidRDefault="00A82E2D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/>
      </w:r>
    </w:p>
    <w:p w:rsidR="00077F96" w:rsidRDefault="00A82E2D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2. ЦЕЛИ И ЗАДАЧИ ФЕСТИВАЛЯ</w:t>
      </w: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077F96" w:rsidRDefault="00A82E2D">
      <w:pPr>
        <w:shd w:val="clear" w:color="auto" w:fill="FFFFFF"/>
        <w:spacing w:before="51" w:after="51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2532F9" w:rsidRPr="002532F9">
        <w:rPr>
          <w:b/>
          <w:bCs/>
          <w:color w:val="000000"/>
          <w:sz w:val="28"/>
          <w:szCs w:val="28"/>
        </w:rPr>
        <w:t>Цель Фестиваля:</w:t>
      </w:r>
      <w:r w:rsidR="002532F9">
        <w:rPr>
          <w:color w:val="000000"/>
          <w:sz w:val="28"/>
          <w:szCs w:val="28"/>
        </w:rPr>
        <w:t xml:space="preserve"> </w:t>
      </w:r>
      <w:r w:rsidR="002532F9">
        <w:rPr>
          <w:sz w:val="28"/>
          <w:szCs w:val="28"/>
        </w:rPr>
        <w:t>р</w:t>
      </w:r>
      <w:r>
        <w:rPr>
          <w:sz w:val="28"/>
          <w:szCs w:val="28"/>
        </w:rPr>
        <w:t>азвитие и популяризация искусства восточного танца.</w:t>
      </w:r>
    </w:p>
    <w:p w:rsidR="002532F9" w:rsidRDefault="00A82E2D">
      <w:pPr>
        <w:shd w:val="clear" w:color="auto" w:fill="FFFFFF"/>
        <w:spacing w:before="51" w:after="51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2532F9" w:rsidRPr="002532F9">
        <w:rPr>
          <w:b/>
          <w:bCs/>
          <w:sz w:val="28"/>
          <w:szCs w:val="28"/>
        </w:rPr>
        <w:t>Задачами Фестиваля</w:t>
      </w:r>
      <w:r w:rsidR="002532F9">
        <w:rPr>
          <w:sz w:val="28"/>
          <w:szCs w:val="28"/>
        </w:rPr>
        <w:t xml:space="preserve"> являются: </w:t>
      </w:r>
    </w:p>
    <w:p w:rsidR="002532F9" w:rsidRDefault="002532F9" w:rsidP="002532F9">
      <w:pPr>
        <w:pStyle w:val="afc"/>
        <w:numPr>
          <w:ilvl w:val="0"/>
          <w:numId w:val="15"/>
        </w:numPr>
        <w:shd w:val="clear" w:color="auto" w:fill="FFFFFF"/>
        <w:spacing w:before="51" w:after="51" w:line="276" w:lineRule="auto"/>
        <w:ind w:left="284"/>
        <w:jc w:val="both"/>
        <w:rPr>
          <w:sz w:val="28"/>
          <w:szCs w:val="28"/>
        </w:rPr>
      </w:pPr>
      <w:r w:rsidRPr="002532F9">
        <w:rPr>
          <w:sz w:val="28"/>
          <w:szCs w:val="28"/>
        </w:rPr>
        <w:t>р</w:t>
      </w:r>
      <w:r w:rsidR="00A82E2D" w:rsidRPr="002532F9">
        <w:rPr>
          <w:sz w:val="28"/>
          <w:szCs w:val="28"/>
        </w:rPr>
        <w:t>аскрытие культурных и исторических основ происхождения восточного танца</w:t>
      </w:r>
      <w:r>
        <w:rPr>
          <w:sz w:val="28"/>
          <w:szCs w:val="28"/>
        </w:rPr>
        <w:t>;</w:t>
      </w:r>
    </w:p>
    <w:p w:rsidR="002532F9" w:rsidRDefault="002532F9" w:rsidP="002532F9">
      <w:pPr>
        <w:pStyle w:val="afc"/>
        <w:numPr>
          <w:ilvl w:val="0"/>
          <w:numId w:val="15"/>
        </w:numPr>
        <w:shd w:val="clear" w:color="auto" w:fill="FFFFFF"/>
        <w:spacing w:before="51" w:after="51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82E2D" w:rsidRPr="002532F9">
        <w:rPr>
          <w:sz w:val="28"/>
          <w:szCs w:val="28"/>
        </w:rPr>
        <w:t>овышение уровня профессионального, исполнительского и художественного мастерства участников</w:t>
      </w:r>
      <w:r>
        <w:rPr>
          <w:sz w:val="28"/>
          <w:szCs w:val="28"/>
        </w:rPr>
        <w:t>;</w:t>
      </w:r>
    </w:p>
    <w:p w:rsidR="002532F9" w:rsidRDefault="002532F9" w:rsidP="002532F9">
      <w:pPr>
        <w:pStyle w:val="afc"/>
        <w:numPr>
          <w:ilvl w:val="0"/>
          <w:numId w:val="15"/>
        </w:numPr>
        <w:shd w:val="clear" w:color="auto" w:fill="FFFFFF"/>
        <w:spacing w:before="51" w:after="51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82E2D" w:rsidRPr="002532F9">
        <w:rPr>
          <w:sz w:val="28"/>
          <w:szCs w:val="28"/>
        </w:rPr>
        <w:t>опуляризация различных стилей и направлений восточных танцев и создание условий для их развития как самостоятельного направления в искусстве</w:t>
      </w:r>
      <w:r>
        <w:rPr>
          <w:sz w:val="28"/>
          <w:szCs w:val="28"/>
        </w:rPr>
        <w:t>;</w:t>
      </w:r>
    </w:p>
    <w:p w:rsidR="002532F9" w:rsidRPr="002532F9" w:rsidRDefault="002532F9" w:rsidP="002532F9">
      <w:pPr>
        <w:pStyle w:val="afc"/>
        <w:numPr>
          <w:ilvl w:val="0"/>
          <w:numId w:val="15"/>
        </w:numPr>
        <w:shd w:val="clear" w:color="auto" w:fill="FFFFFF"/>
        <w:spacing w:before="51" w:after="51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A82E2D" w:rsidRPr="002532F9">
        <w:rPr>
          <w:color w:val="000000"/>
          <w:sz w:val="28"/>
          <w:szCs w:val="28"/>
        </w:rPr>
        <w:t>оздание творческого пространства для обмена опытом между танцорами и руководителями танцевальных школ, поддержка творческих контактов между ними</w:t>
      </w:r>
      <w:r>
        <w:rPr>
          <w:color w:val="000000"/>
          <w:sz w:val="28"/>
          <w:szCs w:val="28"/>
        </w:rPr>
        <w:t>;</w:t>
      </w:r>
    </w:p>
    <w:p w:rsidR="002532F9" w:rsidRPr="002532F9" w:rsidRDefault="002532F9" w:rsidP="002532F9">
      <w:pPr>
        <w:pStyle w:val="afc"/>
        <w:numPr>
          <w:ilvl w:val="0"/>
          <w:numId w:val="15"/>
        </w:numPr>
        <w:shd w:val="clear" w:color="auto" w:fill="FFFFFF"/>
        <w:spacing w:before="51" w:after="51" w:line="276" w:lineRule="auto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A82E2D" w:rsidRPr="002532F9">
        <w:rPr>
          <w:color w:val="000000"/>
          <w:sz w:val="28"/>
          <w:szCs w:val="28"/>
        </w:rPr>
        <w:t>тимулирование развития творчества среди различных возрастных групп и содействие его развитию</w:t>
      </w:r>
      <w:r>
        <w:rPr>
          <w:color w:val="000000"/>
          <w:sz w:val="28"/>
          <w:szCs w:val="28"/>
        </w:rPr>
        <w:t>;</w:t>
      </w:r>
    </w:p>
    <w:p w:rsidR="00077F96" w:rsidRDefault="002532F9" w:rsidP="002532F9">
      <w:pPr>
        <w:pStyle w:val="afc"/>
        <w:numPr>
          <w:ilvl w:val="0"/>
          <w:numId w:val="15"/>
        </w:numPr>
        <w:shd w:val="clear" w:color="auto" w:fill="FFFFFF"/>
        <w:spacing w:before="51" w:after="51" w:line="276" w:lineRule="auto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82E2D" w:rsidRPr="002532F9">
        <w:rPr>
          <w:sz w:val="28"/>
          <w:szCs w:val="28"/>
        </w:rPr>
        <w:t>ропаганда здорового образа жизни и творческого досуга.</w:t>
      </w:r>
    </w:p>
    <w:p w:rsidR="002532F9" w:rsidRDefault="002532F9" w:rsidP="002532F9">
      <w:pPr>
        <w:pStyle w:val="afc"/>
        <w:shd w:val="clear" w:color="auto" w:fill="FFFFFF"/>
        <w:spacing w:before="51" w:after="51" w:line="276" w:lineRule="auto"/>
        <w:ind w:left="284"/>
        <w:jc w:val="both"/>
        <w:rPr>
          <w:color w:val="000000"/>
          <w:sz w:val="28"/>
          <w:szCs w:val="28"/>
        </w:rPr>
      </w:pPr>
    </w:p>
    <w:p w:rsidR="002532F9" w:rsidRDefault="002532F9" w:rsidP="002532F9">
      <w:pPr>
        <w:pStyle w:val="afc"/>
        <w:shd w:val="clear" w:color="auto" w:fill="FFFFFF"/>
        <w:spacing w:before="51" w:after="51" w:line="276" w:lineRule="auto"/>
        <w:ind w:left="284"/>
        <w:jc w:val="both"/>
        <w:rPr>
          <w:color w:val="000000"/>
          <w:sz w:val="28"/>
          <w:szCs w:val="28"/>
        </w:rPr>
      </w:pPr>
    </w:p>
    <w:p w:rsidR="002532F9" w:rsidRDefault="002532F9" w:rsidP="002532F9">
      <w:pPr>
        <w:pStyle w:val="afc"/>
        <w:shd w:val="clear" w:color="auto" w:fill="FFFFFF"/>
        <w:spacing w:before="51" w:after="51" w:line="276" w:lineRule="auto"/>
        <w:ind w:left="284"/>
        <w:jc w:val="both"/>
        <w:rPr>
          <w:color w:val="000000"/>
          <w:sz w:val="28"/>
          <w:szCs w:val="28"/>
        </w:rPr>
      </w:pPr>
    </w:p>
    <w:p w:rsidR="002532F9" w:rsidRDefault="002532F9" w:rsidP="002532F9">
      <w:pPr>
        <w:pStyle w:val="afc"/>
        <w:numPr>
          <w:ilvl w:val="0"/>
          <w:numId w:val="16"/>
        </w:numPr>
        <w:shd w:val="clear" w:color="auto" w:fill="FFFFFF"/>
        <w:spacing w:before="51" w:after="51" w:line="276" w:lineRule="auto"/>
        <w:jc w:val="center"/>
        <w:rPr>
          <w:b/>
          <w:color w:val="000000"/>
          <w:sz w:val="28"/>
          <w:szCs w:val="14"/>
        </w:rPr>
      </w:pPr>
      <w:r w:rsidRPr="00FB26E2">
        <w:rPr>
          <w:b/>
          <w:color w:val="000000"/>
          <w:sz w:val="28"/>
          <w:szCs w:val="14"/>
        </w:rPr>
        <w:t>ОРГАНИЗАТОРЫ ФЕСТИВАЛЯ</w:t>
      </w:r>
    </w:p>
    <w:p w:rsidR="002532F9" w:rsidRPr="00FB26E2" w:rsidRDefault="002532F9" w:rsidP="002532F9">
      <w:pPr>
        <w:pStyle w:val="afc"/>
        <w:shd w:val="clear" w:color="auto" w:fill="FFFFFF"/>
        <w:spacing w:before="51" w:after="51" w:line="276" w:lineRule="auto"/>
        <w:ind w:left="450"/>
        <w:rPr>
          <w:b/>
          <w:color w:val="000000"/>
          <w:sz w:val="28"/>
          <w:szCs w:val="14"/>
        </w:rPr>
      </w:pPr>
    </w:p>
    <w:p w:rsidR="002532F9" w:rsidRDefault="002532F9" w:rsidP="002532F9">
      <w:pPr>
        <w:pStyle w:val="afc"/>
        <w:numPr>
          <w:ilvl w:val="1"/>
          <w:numId w:val="16"/>
        </w:numPr>
        <w:shd w:val="clear" w:color="auto" w:fill="FFFFFF"/>
        <w:spacing w:before="51" w:after="51" w:line="276" w:lineRule="auto"/>
        <w:ind w:hanging="11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Организатором Фестива</w:t>
      </w:r>
      <w:r>
        <w:rPr>
          <w:color w:val="000000"/>
          <w:sz w:val="28"/>
          <w:szCs w:val="14"/>
        </w:rPr>
        <w:t xml:space="preserve">ля является </w:t>
      </w:r>
      <w:proofErr w:type="gramStart"/>
      <w:r>
        <w:rPr>
          <w:color w:val="000000"/>
          <w:sz w:val="28"/>
          <w:szCs w:val="14"/>
        </w:rPr>
        <w:t>Санкт-Петербургское</w:t>
      </w:r>
      <w:proofErr w:type="gramEnd"/>
    </w:p>
    <w:p w:rsidR="002532F9" w:rsidRPr="00FB26E2" w:rsidRDefault="002532F9" w:rsidP="002532F9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государственное бюджетное учреждение «Дом культуры им. В.В.Маяковского» (далее - Дом культуры).</w:t>
      </w:r>
      <w:r>
        <w:rPr>
          <w:color w:val="000000"/>
          <w:sz w:val="28"/>
          <w:szCs w:val="14"/>
        </w:rPr>
        <w:t xml:space="preserve"> </w:t>
      </w:r>
      <w:r w:rsidRPr="00FB26E2">
        <w:rPr>
          <w:color w:val="000000"/>
          <w:sz w:val="28"/>
          <w:szCs w:val="14"/>
        </w:rPr>
        <w:t>Ответственными за организацию и проведение Фестиваля являются:</w:t>
      </w:r>
    </w:p>
    <w:p w:rsidR="002532F9" w:rsidRPr="00FB26E2" w:rsidRDefault="002532F9" w:rsidP="002532F9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 xml:space="preserve">- </w:t>
      </w:r>
      <w:r w:rsidRPr="00FB26E2">
        <w:rPr>
          <w:b/>
          <w:color w:val="000000"/>
          <w:sz w:val="28"/>
          <w:szCs w:val="14"/>
        </w:rPr>
        <w:t>директор Дома культуры</w:t>
      </w:r>
    </w:p>
    <w:p w:rsidR="002532F9" w:rsidRPr="00FB26E2" w:rsidRDefault="002532F9" w:rsidP="002532F9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Рудаков Руслан Александрович (контактный тел.: (812) 464-52-27);</w:t>
      </w:r>
    </w:p>
    <w:p w:rsidR="002532F9" w:rsidRPr="00FB26E2" w:rsidRDefault="002532F9" w:rsidP="002532F9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 xml:space="preserve">- </w:t>
      </w:r>
      <w:r w:rsidRPr="00FB26E2">
        <w:rPr>
          <w:b/>
          <w:color w:val="000000"/>
          <w:sz w:val="28"/>
          <w:szCs w:val="14"/>
        </w:rPr>
        <w:t xml:space="preserve">заведующий </w:t>
      </w:r>
      <w:proofErr w:type="spellStart"/>
      <w:r w:rsidRPr="00FB26E2">
        <w:rPr>
          <w:b/>
          <w:color w:val="000000"/>
          <w:sz w:val="28"/>
          <w:szCs w:val="14"/>
        </w:rPr>
        <w:t>культурно-досуговым</w:t>
      </w:r>
      <w:proofErr w:type="spellEnd"/>
      <w:r w:rsidRPr="00FB26E2">
        <w:rPr>
          <w:b/>
          <w:color w:val="000000"/>
          <w:sz w:val="28"/>
          <w:szCs w:val="14"/>
        </w:rPr>
        <w:t xml:space="preserve"> отделом Дома культуры</w:t>
      </w:r>
      <w:r w:rsidRPr="00FB26E2">
        <w:rPr>
          <w:color w:val="000000"/>
          <w:sz w:val="28"/>
          <w:szCs w:val="14"/>
        </w:rPr>
        <w:t xml:space="preserve">  </w:t>
      </w:r>
    </w:p>
    <w:p w:rsidR="002532F9" w:rsidRDefault="002532F9" w:rsidP="002532F9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Беляева Наталия Алексеевна (</w:t>
      </w:r>
      <w:proofErr w:type="gramStart"/>
      <w:r w:rsidRPr="00FB26E2">
        <w:rPr>
          <w:color w:val="000000"/>
          <w:sz w:val="28"/>
          <w:szCs w:val="14"/>
        </w:rPr>
        <w:t>контактный</w:t>
      </w:r>
      <w:proofErr w:type="gramEnd"/>
      <w:r w:rsidRPr="00FB26E2">
        <w:rPr>
          <w:color w:val="000000"/>
          <w:sz w:val="28"/>
          <w:szCs w:val="14"/>
        </w:rPr>
        <w:t xml:space="preserve"> тел.: (812) 464-48-49);</w:t>
      </w:r>
    </w:p>
    <w:p w:rsidR="002532F9" w:rsidRPr="002532F9" w:rsidRDefault="002532F9" w:rsidP="002532F9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- </w:t>
      </w:r>
      <w:r w:rsidRPr="00F51549">
        <w:rPr>
          <w:b/>
          <w:iCs/>
          <w:sz w:val="28"/>
        </w:rPr>
        <w:t xml:space="preserve">методист Дома культуры: </w:t>
      </w:r>
      <w:r>
        <w:rPr>
          <w:iCs/>
          <w:sz w:val="28"/>
        </w:rPr>
        <w:t xml:space="preserve">Ипатова Алёна Константиновна </w:t>
      </w:r>
      <w:r w:rsidRPr="00C33051">
        <w:rPr>
          <w:iCs/>
          <w:sz w:val="28"/>
        </w:rPr>
        <w:t>(</w:t>
      </w:r>
      <w:proofErr w:type="gramStart"/>
      <w:r w:rsidRPr="00C33051">
        <w:rPr>
          <w:iCs/>
          <w:sz w:val="28"/>
        </w:rPr>
        <w:t>контактный</w:t>
      </w:r>
      <w:proofErr w:type="gramEnd"/>
      <w:r w:rsidRPr="00C33051">
        <w:rPr>
          <w:iCs/>
          <w:sz w:val="28"/>
        </w:rPr>
        <w:t xml:space="preserve"> тел.: (812) 464-48-49)</w:t>
      </w:r>
    </w:p>
    <w:p w:rsidR="002532F9" w:rsidRDefault="002532F9" w:rsidP="002532F9">
      <w:pPr>
        <w:jc w:val="both"/>
        <w:rPr>
          <w:iCs/>
          <w:sz w:val="28"/>
        </w:rPr>
      </w:pPr>
      <w:r>
        <w:rPr>
          <w:iCs/>
          <w:sz w:val="28"/>
        </w:rPr>
        <w:t xml:space="preserve">- </w:t>
      </w:r>
      <w:r>
        <w:rPr>
          <w:b/>
          <w:bCs/>
          <w:iCs/>
          <w:sz w:val="28"/>
        </w:rPr>
        <w:t>председатель Женского клуба «Экзотика»</w:t>
      </w:r>
      <w:r w:rsidRPr="0036060A">
        <w:rPr>
          <w:b/>
          <w:bCs/>
          <w:iCs/>
          <w:sz w:val="28"/>
        </w:rPr>
        <w:t xml:space="preserve">: </w:t>
      </w:r>
      <w:r>
        <w:rPr>
          <w:iCs/>
          <w:sz w:val="28"/>
        </w:rPr>
        <w:t xml:space="preserve">Горшкова Элла Юрьевна </w:t>
      </w:r>
      <w:r w:rsidRPr="00C33051">
        <w:rPr>
          <w:iCs/>
          <w:sz w:val="28"/>
        </w:rPr>
        <w:t>(</w:t>
      </w:r>
      <w:proofErr w:type="gramStart"/>
      <w:r w:rsidRPr="00C33051">
        <w:rPr>
          <w:iCs/>
          <w:sz w:val="28"/>
        </w:rPr>
        <w:t>контактный</w:t>
      </w:r>
      <w:proofErr w:type="gramEnd"/>
      <w:r w:rsidRPr="00C33051">
        <w:rPr>
          <w:iCs/>
          <w:sz w:val="28"/>
        </w:rPr>
        <w:t xml:space="preserve"> тел.: (812) 464-48-49)</w:t>
      </w:r>
    </w:p>
    <w:p w:rsidR="002532F9" w:rsidRDefault="002532F9" w:rsidP="002532F9">
      <w:pPr>
        <w:jc w:val="both"/>
        <w:rPr>
          <w:iCs/>
          <w:sz w:val="28"/>
        </w:rPr>
      </w:pPr>
    </w:p>
    <w:p w:rsidR="002532F9" w:rsidRPr="002532F9" w:rsidRDefault="002532F9" w:rsidP="002532F9">
      <w:pPr>
        <w:pStyle w:val="afc"/>
        <w:shd w:val="clear" w:color="auto" w:fill="FFFFFF"/>
        <w:spacing w:before="51" w:after="51" w:line="276" w:lineRule="auto"/>
        <w:ind w:left="284"/>
        <w:jc w:val="both"/>
        <w:rPr>
          <w:sz w:val="28"/>
          <w:szCs w:val="28"/>
        </w:rPr>
      </w:pPr>
    </w:p>
    <w:p w:rsidR="00077F96" w:rsidRDefault="00077F96">
      <w:pPr>
        <w:shd w:val="clear" w:color="auto" w:fill="FFFFFF"/>
        <w:spacing w:before="51" w:after="51" w:line="249" w:lineRule="atLeast"/>
        <w:jc w:val="both"/>
        <w:rPr>
          <w:b/>
          <w:bCs/>
          <w:color w:val="000000"/>
          <w:sz w:val="28"/>
        </w:rPr>
      </w:pPr>
    </w:p>
    <w:p w:rsidR="002532F9" w:rsidRDefault="002532F9">
      <w:pPr>
        <w:shd w:val="clear" w:color="auto" w:fill="FFFFFF"/>
        <w:spacing w:before="51" w:after="51" w:line="249" w:lineRule="atLeast"/>
        <w:jc w:val="both"/>
        <w:rPr>
          <w:b/>
          <w:bCs/>
          <w:color w:val="000000"/>
          <w:sz w:val="28"/>
        </w:rPr>
      </w:pPr>
    </w:p>
    <w:p w:rsidR="00077F96" w:rsidRPr="008B6374" w:rsidRDefault="00A82E2D" w:rsidP="008B6374">
      <w:pPr>
        <w:pStyle w:val="afc"/>
        <w:numPr>
          <w:ilvl w:val="0"/>
          <w:numId w:val="16"/>
        </w:num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 w:rsidRPr="008B6374">
        <w:rPr>
          <w:b/>
          <w:bCs/>
          <w:color w:val="000000"/>
          <w:sz w:val="28"/>
        </w:rPr>
        <w:t>СРОКИ И МЕСТО ПРОВЕДЕНИЯ ФЕСТИВАЛЯ</w:t>
      </w:r>
    </w:p>
    <w:p w:rsidR="00077F96" w:rsidRDefault="00077F96">
      <w:pPr>
        <w:pStyle w:val="afc"/>
        <w:shd w:val="clear" w:color="auto" w:fill="FFFFFF"/>
        <w:spacing w:before="51" w:after="51" w:line="249" w:lineRule="atLeast"/>
        <w:ind w:left="450"/>
        <w:rPr>
          <w:b/>
          <w:bCs/>
          <w:color w:val="000000"/>
          <w:sz w:val="28"/>
        </w:rPr>
      </w:pPr>
    </w:p>
    <w:p w:rsidR="002532F9" w:rsidRPr="002532F9" w:rsidRDefault="002532F9" w:rsidP="008B6374">
      <w:pPr>
        <w:pStyle w:val="afc"/>
        <w:numPr>
          <w:ilvl w:val="1"/>
          <w:numId w:val="16"/>
        </w:numPr>
        <w:shd w:val="clear" w:color="auto" w:fill="FFFFFF"/>
        <w:spacing w:before="51" w:after="51" w:line="276" w:lineRule="auto"/>
        <w:ind w:left="0" w:firstLine="709"/>
        <w:jc w:val="both"/>
        <w:rPr>
          <w:b/>
          <w:bCs/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Дата</w:t>
      </w:r>
      <w:r w:rsidR="00A82E2D">
        <w:rPr>
          <w:color w:val="000000"/>
          <w:sz w:val="28"/>
          <w:szCs w:val="14"/>
        </w:rPr>
        <w:t xml:space="preserve"> проведения Фестиваля: </w:t>
      </w:r>
      <w:r w:rsidRPr="002532F9">
        <w:rPr>
          <w:b/>
          <w:bCs/>
          <w:color w:val="000000"/>
          <w:sz w:val="28"/>
          <w:szCs w:val="14"/>
        </w:rPr>
        <w:t>5</w:t>
      </w:r>
      <w:r w:rsidR="00A82E2D" w:rsidRPr="002532F9">
        <w:rPr>
          <w:b/>
          <w:bCs/>
          <w:color w:val="000000"/>
          <w:sz w:val="28"/>
          <w:szCs w:val="14"/>
        </w:rPr>
        <w:t xml:space="preserve"> апреля 202</w:t>
      </w:r>
      <w:r w:rsidRPr="002532F9">
        <w:rPr>
          <w:b/>
          <w:bCs/>
          <w:color w:val="000000"/>
          <w:sz w:val="28"/>
          <w:szCs w:val="14"/>
        </w:rPr>
        <w:t>5</w:t>
      </w:r>
      <w:r w:rsidR="006E4F9F" w:rsidRPr="002532F9">
        <w:rPr>
          <w:b/>
          <w:bCs/>
          <w:color w:val="000000"/>
          <w:sz w:val="28"/>
          <w:szCs w:val="14"/>
        </w:rPr>
        <w:t xml:space="preserve"> </w:t>
      </w:r>
      <w:r w:rsidR="00A82E2D" w:rsidRPr="002532F9">
        <w:rPr>
          <w:b/>
          <w:bCs/>
          <w:color w:val="000000"/>
          <w:sz w:val="28"/>
          <w:szCs w:val="14"/>
        </w:rPr>
        <w:t>г</w:t>
      </w:r>
      <w:r w:rsidRPr="002532F9">
        <w:rPr>
          <w:b/>
          <w:bCs/>
          <w:color w:val="000000"/>
          <w:sz w:val="28"/>
          <w:szCs w:val="14"/>
        </w:rPr>
        <w:t>ода.</w:t>
      </w:r>
      <w:r w:rsidR="006E4F9F" w:rsidRPr="002532F9">
        <w:rPr>
          <w:b/>
          <w:bCs/>
          <w:color w:val="000000"/>
          <w:sz w:val="28"/>
          <w:szCs w:val="14"/>
        </w:rPr>
        <w:t xml:space="preserve"> </w:t>
      </w:r>
    </w:p>
    <w:p w:rsidR="00077F96" w:rsidRDefault="00A82E2D" w:rsidP="008B6374">
      <w:pPr>
        <w:pStyle w:val="afc"/>
        <w:numPr>
          <w:ilvl w:val="1"/>
          <w:numId w:val="16"/>
        </w:numPr>
        <w:shd w:val="clear" w:color="auto" w:fill="FFFFFF"/>
        <w:spacing w:before="51" w:after="51" w:line="276" w:lineRule="auto"/>
        <w:ind w:left="0" w:firstLine="709"/>
        <w:jc w:val="both"/>
        <w:rPr>
          <w:color w:val="000000"/>
          <w:sz w:val="28"/>
          <w:szCs w:val="14"/>
        </w:rPr>
      </w:pPr>
      <w:r>
        <w:rPr>
          <w:bCs/>
          <w:color w:val="000000"/>
          <w:sz w:val="28"/>
        </w:rPr>
        <w:t>Место проведения</w:t>
      </w:r>
      <w:r>
        <w:rPr>
          <w:color w:val="000000"/>
          <w:sz w:val="28"/>
          <w:szCs w:val="14"/>
        </w:rPr>
        <w:t xml:space="preserve">: </w:t>
      </w:r>
      <w:proofErr w:type="gramStart"/>
      <w:r w:rsidRPr="002532F9">
        <w:rPr>
          <w:b/>
          <w:bCs/>
          <w:color w:val="000000"/>
          <w:sz w:val="28"/>
          <w:szCs w:val="14"/>
        </w:rPr>
        <w:t>Большой зал</w:t>
      </w:r>
      <w:r>
        <w:rPr>
          <w:color w:val="000000"/>
          <w:sz w:val="28"/>
          <w:szCs w:val="14"/>
        </w:rPr>
        <w:t xml:space="preserve"> СПб ГБУ «Дом культуры им. В.В.Маяковского» (г. Санкт-Петербург, п. Металлострой,</w:t>
      </w:r>
      <w:r w:rsidR="006E4F9F">
        <w:rPr>
          <w:color w:val="000000"/>
          <w:sz w:val="28"/>
          <w:szCs w:val="14"/>
        </w:rPr>
        <w:t xml:space="preserve"> </w:t>
      </w:r>
      <w:r>
        <w:rPr>
          <w:color w:val="000000"/>
          <w:sz w:val="28"/>
          <w:szCs w:val="14"/>
        </w:rPr>
        <w:t>пл</w:t>
      </w:r>
      <w:r w:rsidR="005712EE">
        <w:rPr>
          <w:color w:val="000000"/>
          <w:sz w:val="28"/>
          <w:szCs w:val="14"/>
        </w:rPr>
        <w:t>.</w:t>
      </w:r>
      <w:r w:rsidR="002532F9">
        <w:rPr>
          <w:color w:val="000000"/>
          <w:sz w:val="28"/>
          <w:szCs w:val="14"/>
        </w:rPr>
        <w:t xml:space="preserve"> </w:t>
      </w:r>
      <w:r>
        <w:rPr>
          <w:color w:val="000000"/>
          <w:sz w:val="28"/>
          <w:szCs w:val="14"/>
        </w:rPr>
        <w:t>Академика Глухих, д.</w:t>
      </w:r>
      <w:proofErr w:type="gramEnd"/>
      <w:r w:rsidR="002532F9">
        <w:rPr>
          <w:color w:val="000000"/>
          <w:sz w:val="28"/>
          <w:szCs w:val="14"/>
        </w:rPr>
        <w:t xml:space="preserve"> </w:t>
      </w:r>
      <w:r>
        <w:rPr>
          <w:color w:val="000000"/>
          <w:sz w:val="28"/>
          <w:szCs w:val="14"/>
        </w:rPr>
        <w:t>1</w:t>
      </w:r>
      <w:r w:rsidR="005712EE">
        <w:rPr>
          <w:color w:val="000000"/>
          <w:sz w:val="28"/>
          <w:szCs w:val="14"/>
        </w:rPr>
        <w:t>,</w:t>
      </w:r>
      <w:r w:rsidR="002532F9">
        <w:rPr>
          <w:color w:val="000000"/>
          <w:sz w:val="28"/>
          <w:szCs w:val="14"/>
        </w:rPr>
        <w:t xml:space="preserve"> </w:t>
      </w:r>
      <w:r w:rsidR="005712EE">
        <w:rPr>
          <w:color w:val="000000"/>
          <w:sz w:val="28"/>
          <w:szCs w:val="14"/>
        </w:rPr>
        <w:t>стр.1</w:t>
      </w:r>
      <w:r w:rsidR="006E4F9F">
        <w:rPr>
          <w:color w:val="000000"/>
          <w:sz w:val="28"/>
          <w:szCs w:val="14"/>
        </w:rPr>
        <w:t>).</w:t>
      </w:r>
    </w:p>
    <w:p w:rsidR="00077F96" w:rsidRDefault="00077F96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:rsidR="002532F9" w:rsidRDefault="002532F9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:rsidR="002532F9" w:rsidRDefault="002532F9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:rsidR="002532F9" w:rsidRDefault="002532F9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:rsidR="008B6374" w:rsidRDefault="008B6374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:rsidR="008B6374" w:rsidRDefault="008B6374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:rsidR="008B6374" w:rsidRDefault="008B6374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:rsidR="00077F96" w:rsidRDefault="008B6374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>5</w:t>
      </w:r>
      <w:r w:rsidR="00A82E2D">
        <w:rPr>
          <w:b/>
          <w:bCs/>
          <w:color w:val="000000"/>
          <w:sz w:val="28"/>
        </w:rPr>
        <w:t xml:space="preserve">. УСЛОВИЯ </w:t>
      </w:r>
      <w:r>
        <w:rPr>
          <w:b/>
          <w:bCs/>
          <w:color w:val="000000"/>
          <w:sz w:val="28"/>
        </w:rPr>
        <w:t>УЧАСТИЯ В</w:t>
      </w:r>
      <w:r w:rsidR="00A82E2D">
        <w:rPr>
          <w:b/>
          <w:bCs/>
          <w:color w:val="000000"/>
          <w:sz w:val="28"/>
        </w:rPr>
        <w:t xml:space="preserve"> ФЕСТИВАЛ</w:t>
      </w:r>
      <w:r>
        <w:rPr>
          <w:b/>
          <w:bCs/>
          <w:color w:val="000000"/>
          <w:sz w:val="28"/>
        </w:rPr>
        <w:t>Е</w:t>
      </w: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077F96" w:rsidRDefault="008B637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A82E2D">
        <w:rPr>
          <w:sz w:val="28"/>
        </w:rPr>
        <w:t xml:space="preserve">.1. В Фестивале принимают участие танцевальные коллективы и солисты Санкт-Петербурга и Ленинградской области. </w:t>
      </w:r>
    </w:p>
    <w:p w:rsidR="00077F96" w:rsidRDefault="008B6374">
      <w:pPr>
        <w:spacing w:line="276" w:lineRule="auto"/>
        <w:ind w:firstLine="709"/>
        <w:jc w:val="both"/>
        <w:rPr>
          <w:color w:val="FF0000"/>
          <w:sz w:val="28"/>
        </w:rPr>
      </w:pPr>
      <w:r>
        <w:rPr>
          <w:sz w:val="28"/>
        </w:rPr>
        <w:t>5</w:t>
      </w:r>
      <w:r w:rsidR="00A82E2D">
        <w:rPr>
          <w:sz w:val="28"/>
        </w:rPr>
        <w:t xml:space="preserve">.2. Численность коллектива не ограничена, возраст участников – от 18 лет и старше. </w:t>
      </w:r>
    </w:p>
    <w:p w:rsidR="00077F96" w:rsidRDefault="008B637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A82E2D">
        <w:rPr>
          <w:sz w:val="28"/>
        </w:rPr>
        <w:t xml:space="preserve">.3. От каждого коллектива или солиста </w:t>
      </w:r>
      <w:proofErr w:type="gramStart"/>
      <w:r w:rsidR="00A82E2D">
        <w:rPr>
          <w:sz w:val="28"/>
        </w:rPr>
        <w:t xml:space="preserve">представляется </w:t>
      </w:r>
      <w:r w:rsidR="00A82E2D" w:rsidRPr="002532F9">
        <w:rPr>
          <w:b/>
          <w:bCs/>
          <w:sz w:val="28"/>
        </w:rPr>
        <w:t>не более двух</w:t>
      </w:r>
      <w:proofErr w:type="gramEnd"/>
      <w:r w:rsidR="00A82E2D">
        <w:rPr>
          <w:sz w:val="28"/>
        </w:rPr>
        <w:t xml:space="preserve"> танцевальных номеров.</w:t>
      </w:r>
    </w:p>
    <w:p w:rsidR="00077F96" w:rsidRPr="002532F9" w:rsidRDefault="008B6374">
      <w:pPr>
        <w:spacing w:line="276" w:lineRule="auto"/>
        <w:ind w:firstLine="709"/>
        <w:jc w:val="both"/>
        <w:rPr>
          <w:b/>
          <w:bCs/>
          <w:sz w:val="28"/>
        </w:rPr>
      </w:pPr>
      <w:r>
        <w:rPr>
          <w:sz w:val="28"/>
        </w:rPr>
        <w:t>5</w:t>
      </w:r>
      <w:r w:rsidR="00A82E2D">
        <w:rPr>
          <w:sz w:val="28"/>
        </w:rPr>
        <w:t>.4.</w:t>
      </w:r>
      <w:r w:rsidR="00A82E2D">
        <w:rPr>
          <w:color w:val="FF0000"/>
          <w:sz w:val="28"/>
        </w:rPr>
        <w:t xml:space="preserve"> </w:t>
      </w:r>
      <w:r w:rsidR="00A82E2D">
        <w:rPr>
          <w:sz w:val="28"/>
        </w:rPr>
        <w:t xml:space="preserve">Продолжительность каждого номера </w:t>
      </w:r>
      <w:r w:rsidR="00A82E2D" w:rsidRPr="002532F9">
        <w:rPr>
          <w:b/>
          <w:bCs/>
          <w:sz w:val="28"/>
        </w:rPr>
        <w:t xml:space="preserve">не более </w:t>
      </w:r>
      <w:r w:rsidR="002532F9">
        <w:rPr>
          <w:b/>
          <w:bCs/>
          <w:sz w:val="28"/>
        </w:rPr>
        <w:t>4-х</w:t>
      </w:r>
      <w:r w:rsidR="00A82E2D" w:rsidRPr="002532F9">
        <w:rPr>
          <w:b/>
          <w:bCs/>
          <w:sz w:val="28"/>
        </w:rPr>
        <w:t xml:space="preserve"> минут.</w:t>
      </w:r>
    </w:p>
    <w:p w:rsidR="008B6374" w:rsidRPr="006B2BB8" w:rsidRDefault="008B6374" w:rsidP="008B637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6E4F9F">
        <w:rPr>
          <w:sz w:val="28"/>
        </w:rPr>
        <w:t>.5.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Для участия в Фестивале необходимо </w:t>
      </w:r>
      <w:r w:rsidRPr="00E3754C">
        <w:rPr>
          <w:b/>
          <w:sz w:val="28"/>
          <w:szCs w:val="28"/>
        </w:rPr>
        <w:t xml:space="preserve">не позднее </w:t>
      </w:r>
      <w:r>
        <w:rPr>
          <w:b/>
          <w:sz w:val="28"/>
          <w:szCs w:val="28"/>
        </w:rPr>
        <w:t>25 марта</w:t>
      </w:r>
      <w:r w:rsidRPr="00E3754C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25</w:t>
      </w:r>
      <w:r w:rsidRPr="00E3754C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подать заявку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Приложение) </w:t>
      </w:r>
      <w:r w:rsidRPr="0074210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электронному </w:t>
      </w:r>
      <w:r w:rsidRPr="00742105">
        <w:rPr>
          <w:sz w:val="28"/>
          <w:szCs w:val="28"/>
        </w:rPr>
        <w:t>адресу</w:t>
      </w:r>
      <w:r>
        <w:rPr>
          <w:sz w:val="28"/>
          <w:szCs w:val="28"/>
        </w:rPr>
        <w:t xml:space="preserve"> </w:t>
      </w:r>
      <w:hyperlink r:id="rId8" w:history="1">
        <w:r w:rsidRPr="0031573F">
          <w:rPr>
            <w:rStyle w:val="afb"/>
            <w:rFonts w:eastAsia="Arial"/>
            <w:sz w:val="28"/>
            <w:szCs w:val="28"/>
          </w:rPr>
          <w:t>dkm</w:t>
        </w:r>
        <w:r w:rsidRPr="0031573F">
          <w:rPr>
            <w:rStyle w:val="afb"/>
            <w:rFonts w:eastAsia="Arial"/>
            <w:sz w:val="28"/>
            <w:szCs w:val="28"/>
            <w:lang w:val="en-US"/>
          </w:rPr>
          <w:t>ayak</w:t>
        </w:r>
        <w:r w:rsidRPr="0031573F">
          <w:rPr>
            <w:rStyle w:val="afb"/>
            <w:rFonts w:eastAsia="Arial"/>
            <w:sz w:val="28"/>
            <w:szCs w:val="28"/>
          </w:rPr>
          <w:t>-</w:t>
        </w:r>
        <w:r w:rsidRPr="0031573F">
          <w:rPr>
            <w:rStyle w:val="afb"/>
            <w:rFonts w:eastAsia="Arial"/>
            <w:sz w:val="28"/>
            <w:szCs w:val="28"/>
            <w:lang w:val="en-US"/>
          </w:rPr>
          <w:t>kdd</w:t>
        </w:r>
        <w:r w:rsidRPr="0031573F">
          <w:rPr>
            <w:rStyle w:val="afb"/>
            <w:rFonts w:eastAsia="Arial"/>
            <w:sz w:val="28"/>
            <w:szCs w:val="28"/>
          </w:rPr>
          <w:t>@</w:t>
        </w:r>
        <w:proofErr w:type="spellStart"/>
        <w:r w:rsidRPr="0031573F">
          <w:rPr>
            <w:rStyle w:val="afb"/>
            <w:rFonts w:eastAsia="Arial"/>
            <w:sz w:val="28"/>
            <w:szCs w:val="28"/>
          </w:rPr>
          <w:t>mail.ru</w:t>
        </w:r>
        <w:proofErr w:type="spellEnd"/>
      </w:hyperlink>
      <w:r w:rsidRPr="00742105">
        <w:rPr>
          <w:sz w:val="28"/>
          <w:szCs w:val="28"/>
        </w:rPr>
        <w:t xml:space="preserve"> (с пометкой «</w:t>
      </w:r>
      <w:r>
        <w:rPr>
          <w:sz w:val="28"/>
          <w:szCs w:val="28"/>
        </w:rPr>
        <w:t xml:space="preserve">Восточный фестиваль»). </w:t>
      </w:r>
      <w:r w:rsidRPr="00742105">
        <w:rPr>
          <w:sz w:val="28"/>
          <w:szCs w:val="28"/>
        </w:rPr>
        <w:t xml:space="preserve">Справки по телефону: </w:t>
      </w:r>
      <w:r>
        <w:rPr>
          <w:sz w:val="28"/>
          <w:szCs w:val="28"/>
        </w:rPr>
        <w:t xml:space="preserve">8 </w:t>
      </w:r>
      <w:r w:rsidRPr="00742105">
        <w:rPr>
          <w:sz w:val="28"/>
          <w:szCs w:val="28"/>
        </w:rPr>
        <w:t>(812) 464-48-49</w:t>
      </w:r>
      <w:r>
        <w:rPr>
          <w:sz w:val="28"/>
          <w:szCs w:val="28"/>
        </w:rPr>
        <w:t xml:space="preserve"> </w:t>
      </w:r>
    </w:p>
    <w:p w:rsidR="008B6374" w:rsidRDefault="008B6374" w:rsidP="008B6374">
      <w:pPr>
        <w:spacing w:line="276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Заявки, отправленные позже указанного срока, к участию в Фестивале </w:t>
      </w:r>
      <w:r w:rsidRPr="005829F1">
        <w:rPr>
          <w:b/>
          <w:sz w:val="28"/>
        </w:rPr>
        <w:t>не допускаются.</w:t>
      </w:r>
    </w:p>
    <w:p w:rsidR="00077F96" w:rsidRPr="008B6374" w:rsidRDefault="008B6374" w:rsidP="008B6374">
      <w:pPr>
        <w:spacing w:line="276" w:lineRule="auto"/>
        <w:ind w:firstLine="709"/>
        <w:jc w:val="both"/>
        <w:rPr>
          <w:b/>
          <w:sz w:val="28"/>
        </w:rPr>
      </w:pPr>
      <w:r w:rsidRPr="002D1671">
        <w:rPr>
          <w:bCs/>
          <w:sz w:val="28"/>
        </w:rPr>
        <w:t>5.</w:t>
      </w:r>
      <w:r>
        <w:rPr>
          <w:bCs/>
          <w:sz w:val="28"/>
        </w:rPr>
        <w:t>6</w:t>
      </w:r>
      <w:r w:rsidRPr="002D1671">
        <w:rPr>
          <w:bCs/>
          <w:sz w:val="28"/>
        </w:rPr>
        <w:t>.</w:t>
      </w:r>
      <w:r>
        <w:rPr>
          <w:b/>
          <w:sz w:val="28"/>
        </w:rPr>
        <w:t xml:space="preserve"> </w:t>
      </w:r>
      <w:bookmarkStart w:id="0" w:name="_Hlk172278510"/>
      <w:r w:rsidRPr="007B287F">
        <w:rPr>
          <w:b/>
          <w:sz w:val="28"/>
        </w:rPr>
        <w:t xml:space="preserve">Вместе с заявкой к письму </w:t>
      </w:r>
      <w:r>
        <w:rPr>
          <w:b/>
          <w:sz w:val="28"/>
        </w:rPr>
        <w:t xml:space="preserve">сразу </w:t>
      </w:r>
      <w:r w:rsidRPr="007B287F">
        <w:rPr>
          <w:b/>
          <w:sz w:val="28"/>
        </w:rPr>
        <w:t>должны быть прикреплены музыкальные</w:t>
      </w:r>
      <w:r>
        <w:rPr>
          <w:b/>
          <w:sz w:val="28"/>
        </w:rPr>
        <w:t xml:space="preserve"> фонограммы к представленным</w:t>
      </w:r>
      <w:r w:rsidRPr="007B287F">
        <w:rPr>
          <w:b/>
          <w:sz w:val="28"/>
        </w:rPr>
        <w:t xml:space="preserve"> номерам</w:t>
      </w:r>
      <w:r>
        <w:rPr>
          <w:b/>
          <w:sz w:val="28"/>
        </w:rPr>
        <w:t xml:space="preserve"> и материалы для экрана (при необходимости).</w:t>
      </w:r>
      <w:bookmarkEnd w:id="0"/>
    </w:p>
    <w:p w:rsidR="00077F96" w:rsidRDefault="00077F96">
      <w:pPr>
        <w:shd w:val="clear" w:color="auto" w:fill="FFFFFF"/>
        <w:spacing w:before="51" w:after="51" w:line="276" w:lineRule="auto"/>
        <w:rPr>
          <w:color w:val="000000"/>
          <w:sz w:val="18"/>
          <w:szCs w:val="14"/>
        </w:rPr>
      </w:pPr>
    </w:p>
    <w:p w:rsidR="002532F9" w:rsidRDefault="002532F9">
      <w:pPr>
        <w:shd w:val="clear" w:color="auto" w:fill="FFFFFF"/>
        <w:spacing w:before="51" w:after="51" w:line="276" w:lineRule="auto"/>
        <w:rPr>
          <w:color w:val="000000"/>
          <w:sz w:val="18"/>
          <w:szCs w:val="14"/>
        </w:rPr>
      </w:pPr>
    </w:p>
    <w:p w:rsidR="00077F96" w:rsidRDefault="00077F96">
      <w:pPr>
        <w:shd w:val="clear" w:color="auto" w:fill="FFFFFF"/>
        <w:spacing w:before="51" w:after="51" w:line="249" w:lineRule="atLeast"/>
        <w:rPr>
          <w:color w:val="000000"/>
          <w:sz w:val="14"/>
          <w:szCs w:val="14"/>
        </w:rPr>
      </w:pPr>
    </w:p>
    <w:p w:rsidR="00077F96" w:rsidRDefault="008B6374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A82E2D">
        <w:rPr>
          <w:b/>
          <w:bCs/>
          <w:color w:val="000000"/>
          <w:sz w:val="28"/>
          <w:szCs w:val="28"/>
        </w:rPr>
        <w:t>. ПОДВЕДЕНИЕ ИТОГОВ ФЕСТИВАЛЯ, НАГРАЖДЕНИЕ УЧАСТНИКОВ</w:t>
      </w:r>
    </w:p>
    <w:p w:rsidR="00077F96" w:rsidRDefault="00077F96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28"/>
        </w:rPr>
      </w:pPr>
    </w:p>
    <w:p w:rsidR="00077F96" w:rsidRDefault="008B6374">
      <w:pPr>
        <w:spacing w:line="276" w:lineRule="auto"/>
        <w:ind w:firstLine="709"/>
        <w:rPr>
          <w:sz w:val="28"/>
        </w:rPr>
      </w:pPr>
      <w:r>
        <w:rPr>
          <w:sz w:val="28"/>
        </w:rPr>
        <w:t>6</w:t>
      </w:r>
      <w:r w:rsidR="002532F9">
        <w:rPr>
          <w:sz w:val="28"/>
        </w:rPr>
        <w:t xml:space="preserve">.1. </w:t>
      </w:r>
      <w:r w:rsidR="00A82E2D">
        <w:rPr>
          <w:sz w:val="28"/>
        </w:rPr>
        <w:t>Всем участникам Фестиваля вручаются памятные Дипломы.</w:t>
      </w:r>
    </w:p>
    <w:p w:rsidR="00077F96" w:rsidRDefault="00077F96">
      <w:pPr>
        <w:spacing w:line="276" w:lineRule="auto"/>
        <w:ind w:firstLine="709"/>
        <w:rPr>
          <w:sz w:val="28"/>
        </w:rPr>
      </w:pPr>
    </w:p>
    <w:p w:rsidR="002532F9" w:rsidRDefault="002532F9">
      <w:pPr>
        <w:spacing w:line="276" w:lineRule="auto"/>
        <w:ind w:firstLine="709"/>
        <w:jc w:val="center"/>
        <w:rPr>
          <w:b/>
          <w:bCs/>
          <w:sz w:val="28"/>
        </w:rPr>
      </w:pPr>
    </w:p>
    <w:p w:rsidR="002532F9" w:rsidRDefault="002532F9">
      <w:pPr>
        <w:spacing w:line="276" w:lineRule="auto"/>
        <w:ind w:firstLine="709"/>
        <w:jc w:val="center"/>
        <w:rPr>
          <w:b/>
          <w:bCs/>
          <w:sz w:val="28"/>
        </w:rPr>
      </w:pPr>
    </w:p>
    <w:p w:rsidR="002532F9" w:rsidRDefault="002532F9">
      <w:pPr>
        <w:spacing w:line="276" w:lineRule="auto"/>
        <w:ind w:firstLine="709"/>
        <w:jc w:val="center"/>
        <w:rPr>
          <w:b/>
          <w:bCs/>
          <w:sz w:val="28"/>
        </w:rPr>
      </w:pPr>
    </w:p>
    <w:p w:rsidR="00077F96" w:rsidRDefault="008B6374">
      <w:pPr>
        <w:spacing w:line="276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7</w:t>
      </w:r>
      <w:r w:rsidR="00A82E2D">
        <w:rPr>
          <w:b/>
          <w:bCs/>
          <w:sz w:val="28"/>
        </w:rPr>
        <w:t>. ЗАКЛЮЧИТЕЛЬНЫЕ ПОЛОЖЕНИЯ</w:t>
      </w:r>
    </w:p>
    <w:p w:rsidR="00077F96" w:rsidRDefault="00077F96">
      <w:pPr>
        <w:spacing w:line="276" w:lineRule="auto"/>
        <w:jc w:val="both"/>
        <w:rPr>
          <w:sz w:val="28"/>
        </w:rPr>
      </w:pPr>
    </w:p>
    <w:p w:rsidR="008B6374" w:rsidRDefault="008B6374" w:rsidP="008B6374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 7</w:t>
      </w:r>
      <w:r w:rsidR="00A82E2D">
        <w:rPr>
          <w:sz w:val="28"/>
        </w:rPr>
        <w:t xml:space="preserve">.1. </w:t>
      </w:r>
      <w:r>
        <w:rPr>
          <w:sz w:val="28"/>
        </w:rPr>
        <w:t>Оргкомитет Фестиваля</w:t>
      </w:r>
      <w:r w:rsidRPr="00492CB9">
        <w:rPr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sz w:val="28"/>
        </w:rPr>
        <w:t xml:space="preserve"> участников, </w:t>
      </w:r>
      <w:bookmarkStart w:id="1" w:name="_Hlk172281175"/>
      <w:r>
        <w:rPr>
          <w:sz w:val="28"/>
        </w:rPr>
        <w:t>не позднее, чем за 10 дней до начала Фестиваля.</w:t>
      </w:r>
    </w:p>
    <w:bookmarkEnd w:id="1"/>
    <w:p w:rsidR="00077F96" w:rsidRDefault="008B6374" w:rsidP="008B6374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7</w:t>
      </w:r>
      <w:r w:rsidR="00A82E2D">
        <w:rPr>
          <w:sz w:val="28"/>
        </w:rPr>
        <w:t xml:space="preserve">.2. </w:t>
      </w:r>
      <w:proofErr w:type="gramStart"/>
      <w:r w:rsidR="00A82E2D">
        <w:rPr>
          <w:sz w:val="28"/>
        </w:rPr>
        <w:t xml:space="preserve">Координаты Оргкомитета: 196641, г. Санкт-Петербург, п. Металлострой, площадь им. Академика Глухих, д. </w:t>
      </w:r>
      <w:r w:rsidR="005712EE">
        <w:rPr>
          <w:sz w:val="28"/>
        </w:rPr>
        <w:t>1.</w:t>
      </w:r>
      <w:r>
        <w:rPr>
          <w:sz w:val="28"/>
        </w:rPr>
        <w:t xml:space="preserve">, </w:t>
      </w:r>
      <w:r w:rsidR="005712EE">
        <w:rPr>
          <w:sz w:val="28"/>
        </w:rPr>
        <w:t>стр.1.</w:t>
      </w:r>
      <w:proofErr w:type="gramEnd"/>
      <w:r>
        <w:rPr>
          <w:sz w:val="28"/>
        </w:rPr>
        <w:t xml:space="preserve"> Ф</w:t>
      </w:r>
      <w:r w:rsidR="00A82E2D">
        <w:rPr>
          <w:sz w:val="28"/>
        </w:rPr>
        <w:t>акс: (812) 464-48-49. Адрес электронной почты:</w:t>
      </w:r>
      <w:hyperlink r:id="rId9" w:tooltip="mailto:uovr@mail.ru" w:history="1">
        <w:r w:rsidR="00A82E2D">
          <w:rPr>
            <w:rStyle w:val="afb"/>
            <w:sz w:val="28"/>
          </w:rPr>
          <w:t xml:space="preserve"> </w:t>
        </w:r>
      </w:hyperlink>
      <w:proofErr w:type="spellStart"/>
      <w:r w:rsidR="00EA076B">
        <w:rPr>
          <w:rStyle w:val="afb"/>
          <w:sz w:val="28"/>
          <w:lang w:val="en-US"/>
        </w:rPr>
        <w:t>dkmayak</w:t>
      </w:r>
      <w:proofErr w:type="spellEnd"/>
      <w:r w:rsidR="00EA076B" w:rsidRPr="00EA076B">
        <w:rPr>
          <w:rStyle w:val="afb"/>
          <w:sz w:val="28"/>
        </w:rPr>
        <w:t>-</w:t>
      </w:r>
      <w:proofErr w:type="spellStart"/>
      <w:r w:rsidR="00EA076B">
        <w:rPr>
          <w:rStyle w:val="afb"/>
          <w:sz w:val="28"/>
          <w:lang w:val="en-US"/>
        </w:rPr>
        <w:t>kdd</w:t>
      </w:r>
      <w:proofErr w:type="spellEnd"/>
      <w:r w:rsidR="00EA076B" w:rsidRPr="00EA076B">
        <w:rPr>
          <w:rStyle w:val="afb"/>
          <w:sz w:val="28"/>
        </w:rPr>
        <w:t>@</w:t>
      </w:r>
      <w:r w:rsidR="00EA076B">
        <w:rPr>
          <w:rStyle w:val="afb"/>
          <w:sz w:val="28"/>
          <w:lang w:val="en-US"/>
        </w:rPr>
        <w:t>mail</w:t>
      </w:r>
      <w:r w:rsidR="00EA076B" w:rsidRPr="00EA076B">
        <w:rPr>
          <w:rStyle w:val="afb"/>
          <w:sz w:val="28"/>
        </w:rPr>
        <w:t>.</w:t>
      </w:r>
      <w:r w:rsidR="00EA076B">
        <w:rPr>
          <w:rStyle w:val="afb"/>
          <w:sz w:val="28"/>
          <w:lang w:val="en-US"/>
        </w:rPr>
        <w:t>ru</w:t>
      </w:r>
      <w:r w:rsidR="00A82E2D">
        <w:rPr>
          <w:sz w:val="28"/>
        </w:rPr>
        <w:t xml:space="preserve"> Контактное лицо: заведующий </w:t>
      </w:r>
      <w:proofErr w:type="spellStart"/>
      <w:r w:rsidR="00A82E2D">
        <w:rPr>
          <w:sz w:val="28"/>
        </w:rPr>
        <w:t>культурно-досуговым</w:t>
      </w:r>
      <w:proofErr w:type="spellEnd"/>
      <w:r w:rsidR="00A82E2D">
        <w:rPr>
          <w:sz w:val="28"/>
        </w:rPr>
        <w:t xml:space="preserve"> отделом СПб ГБУ «Дом культуры им. В.В.Маяковского» Беляева Наталия Алексеевна.</w:t>
      </w:r>
    </w:p>
    <w:p w:rsidR="00077F96" w:rsidRDefault="008B6374">
      <w:pPr>
        <w:spacing w:line="276" w:lineRule="auto"/>
        <w:ind w:firstLine="709"/>
        <w:jc w:val="both"/>
        <w:rPr>
          <w:sz w:val="32"/>
        </w:rPr>
      </w:pPr>
      <w:r>
        <w:rPr>
          <w:sz w:val="28"/>
        </w:rPr>
        <w:t>7</w:t>
      </w:r>
      <w:r w:rsidR="00A82E2D">
        <w:rPr>
          <w:sz w:val="28"/>
        </w:rPr>
        <w:t>.3. Настоящее Положение является официальным приглашением на Фестиваль.</w:t>
      </w:r>
    </w:p>
    <w:p w:rsidR="008B6374" w:rsidRDefault="008B6374" w:rsidP="008B637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7.4. Оргкомитет Фестиваля</w:t>
      </w:r>
      <w:r w:rsidRPr="00C526EC">
        <w:rPr>
          <w:sz w:val="28"/>
        </w:rPr>
        <w:t xml:space="preserve"> оставляет за собой право переноса </w:t>
      </w:r>
      <w:r>
        <w:rPr>
          <w:sz w:val="28"/>
        </w:rPr>
        <w:t>даты и времени проведения Фестиваля</w:t>
      </w:r>
      <w:r w:rsidRPr="00C526EC">
        <w:rPr>
          <w:sz w:val="28"/>
        </w:rPr>
        <w:t>. В случае изменен</w:t>
      </w:r>
      <w:r>
        <w:rPr>
          <w:sz w:val="28"/>
        </w:rPr>
        <w:t xml:space="preserve">ия времени или даты проведения </w:t>
      </w:r>
      <w:r>
        <w:rPr>
          <w:sz w:val="28"/>
        </w:rPr>
        <w:lastRenderedPageBreak/>
        <w:t>Фестиваля</w:t>
      </w:r>
      <w:r w:rsidRPr="00C526EC">
        <w:rPr>
          <w:sz w:val="28"/>
        </w:rPr>
        <w:t xml:space="preserve"> </w:t>
      </w:r>
      <w:r>
        <w:rPr>
          <w:sz w:val="28"/>
        </w:rPr>
        <w:t xml:space="preserve">данная </w:t>
      </w:r>
      <w:r w:rsidRPr="00C526EC">
        <w:rPr>
          <w:sz w:val="28"/>
        </w:rPr>
        <w:t xml:space="preserve">информация будет </w:t>
      </w:r>
      <w:r>
        <w:rPr>
          <w:sz w:val="28"/>
        </w:rPr>
        <w:t>заблаговременно</w:t>
      </w:r>
      <w:r w:rsidRPr="00C526EC">
        <w:rPr>
          <w:sz w:val="28"/>
        </w:rPr>
        <w:t xml:space="preserve"> отправлена </w:t>
      </w:r>
      <w:r>
        <w:rPr>
          <w:sz w:val="28"/>
        </w:rPr>
        <w:t>всем участникам.</w:t>
      </w:r>
    </w:p>
    <w:p w:rsidR="008B6374" w:rsidRDefault="008B6374" w:rsidP="008B6374">
      <w:pPr>
        <w:shd w:val="clear" w:color="auto" w:fill="FFFFFF"/>
        <w:ind w:firstLine="709"/>
        <w:jc w:val="both"/>
        <w:rPr>
          <w:b/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7.5.  Информация об</w:t>
      </w:r>
      <w:r w:rsidRPr="00A06E08">
        <w:rPr>
          <w:color w:val="000000"/>
          <w:sz w:val="28"/>
          <w:szCs w:val="23"/>
        </w:rPr>
        <w:t xml:space="preserve"> итога</w:t>
      </w:r>
      <w:r>
        <w:rPr>
          <w:color w:val="000000"/>
          <w:sz w:val="28"/>
          <w:szCs w:val="23"/>
        </w:rPr>
        <w:t>х Фестиваля и его проведении размещается на сайте СПБ ГБУ «Дом культуры им. В.В.Маяковского» (</w:t>
      </w:r>
      <w:hyperlink r:id="rId10" w:history="1">
        <w:r w:rsidRPr="007325AD">
          <w:rPr>
            <w:rStyle w:val="afb"/>
            <w:rFonts w:eastAsia="Arial"/>
            <w:sz w:val="28"/>
            <w:szCs w:val="23"/>
          </w:rPr>
          <w:t>http://dkmetallostroy.ru/</w:t>
        </w:r>
      </w:hyperlink>
      <w:r>
        <w:rPr>
          <w:color w:val="000000"/>
          <w:sz w:val="28"/>
          <w:szCs w:val="23"/>
        </w:rPr>
        <w:t>), а также на странице учреждения в социальной сети «</w:t>
      </w:r>
      <w:proofErr w:type="spellStart"/>
      <w:r>
        <w:rPr>
          <w:color w:val="000000"/>
          <w:sz w:val="28"/>
          <w:szCs w:val="23"/>
        </w:rPr>
        <w:t>ВКонтакте</w:t>
      </w:r>
      <w:proofErr w:type="spellEnd"/>
      <w:r>
        <w:rPr>
          <w:color w:val="000000"/>
          <w:sz w:val="28"/>
          <w:szCs w:val="23"/>
        </w:rPr>
        <w:t>» (</w:t>
      </w:r>
      <w:hyperlink r:id="rId11" w:history="1">
        <w:r w:rsidRPr="007325AD">
          <w:rPr>
            <w:rStyle w:val="afb"/>
            <w:rFonts w:eastAsia="Arial"/>
            <w:sz w:val="28"/>
            <w:szCs w:val="23"/>
          </w:rPr>
          <w:t>https://vk.com/dkmayakovskogo</w:t>
        </w:r>
      </w:hyperlink>
      <w:r>
        <w:rPr>
          <w:color w:val="000000"/>
          <w:sz w:val="28"/>
          <w:szCs w:val="23"/>
        </w:rPr>
        <w:t>)</w:t>
      </w:r>
    </w:p>
    <w:p w:rsidR="008B6374" w:rsidRDefault="008B6374" w:rsidP="008B6374">
      <w:pPr>
        <w:rPr>
          <w:b/>
          <w:sz w:val="28"/>
        </w:rPr>
      </w:pPr>
    </w:p>
    <w:p w:rsidR="00077F96" w:rsidRDefault="00077F96">
      <w:pPr>
        <w:spacing w:line="276" w:lineRule="auto"/>
        <w:ind w:firstLine="709"/>
        <w:jc w:val="both"/>
        <w:rPr>
          <w:sz w:val="32"/>
        </w:rPr>
      </w:pPr>
    </w:p>
    <w:p w:rsidR="00077F96" w:rsidRDefault="00077F96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077F96" w:rsidRDefault="00077F96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Default="00077F96">
      <w:pPr>
        <w:rPr>
          <w:b/>
          <w:sz w:val="28"/>
        </w:rPr>
      </w:pPr>
    </w:p>
    <w:p w:rsidR="00077F96" w:rsidRPr="006E4F9F" w:rsidRDefault="00A82E2D" w:rsidP="006E4F9F">
      <w:pPr>
        <w:jc w:val="right"/>
        <w:rPr>
          <w:b/>
        </w:rPr>
      </w:pPr>
      <w:r w:rsidRPr="006E4F9F">
        <w:rPr>
          <w:b/>
        </w:rPr>
        <w:lastRenderedPageBreak/>
        <w:t>ПРИЛОЖЕНИЕ</w:t>
      </w:r>
      <w:r w:rsidR="006E4F9F">
        <w:rPr>
          <w:b/>
        </w:rPr>
        <w:t>:</w:t>
      </w:r>
    </w:p>
    <w:p w:rsidR="00077F96" w:rsidRDefault="00077F96"/>
    <w:p w:rsidR="00077F96" w:rsidRDefault="00077F96"/>
    <w:p w:rsidR="00077F96" w:rsidRDefault="00077F96"/>
    <w:p w:rsidR="00077F96" w:rsidRDefault="00077F96"/>
    <w:p w:rsidR="00077F96" w:rsidRDefault="00077F96"/>
    <w:p w:rsidR="00077F96" w:rsidRDefault="00A82E2D">
      <w:pPr>
        <w:jc w:val="center"/>
        <w:rPr>
          <w:b/>
          <w:sz w:val="28"/>
        </w:rPr>
      </w:pPr>
      <w:r>
        <w:rPr>
          <w:b/>
          <w:sz w:val="28"/>
        </w:rPr>
        <w:t>Заявка на участие</w:t>
      </w:r>
    </w:p>
    <w:p w:rsidR="00077F96" w:rsidRDefault="00A82E2D">
      <w:pPr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 w:rsidR="008B6374">
        <w:rPr>
          <w:b/>
          <w:sz w:val="28"/>
          <w:lang w:val="en-US"/>
        </w:rPr>
        <w:t>IX</w:t>
      </w:r>
      <w:r w:rsidR="008B6374" w:rsidRPr="008B6374">
        <w:rPr>
          <w:b/>
          <w:sz w:val="28"/>
        </w:rPr>
        <w:t xml:space="preserve"> </w:t>
      </w:r>
      <w:r>
        <w:rPr>
          <w:b/>
          <w:sz w:val="28"/>
        </w:rPr>
        <w:t>фестивале восточного танца «Путешествие длиною в танец»:</w:t>
      </w:r>
    </w:p>
    <w:p w:rsidR="00077F96" w:rsidRDefault="00077F96">
      <w:pPr>
        <w:rPr>
          <w:b/>
        </w:rPr>
      </w:pPr>
    </w:p>
    <w:p w:rsidR="00077F96" w:rsidRDefault="00077F96">
      <w:pPr>
        <w:rPr>
          <w:b/>
        </w:rPr>
      </w:pP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Полное название коллектива/Ф.И.О. солиста_________________________________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Количество участников___________________________________________________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Возраст участников</w:t>
      </w:r>
      <w:proofErr w:type="gramStart"/>
      <w:r>
        <w:rPr>
          <w:sz w:val="28"/>
        </w:rPr>
        <w:t xml:space="preserve"> (-</w:t>
      </w:r>
      <w:proofErr w:type="spellStart"/>
      <w:proofErr w:type="gramEnd"/>
      <w:r>
        <w:rPr>
          <w:sz w:val="28"/>
        </w:rPr>
        <w:t>ка</w:t>
      </w:r>
      <w:proofErr w:type="spellEnd"/>
      <w:r>
        <w:rPr>
          <w:sz w:val="28"/>
        </w:rPr>
        <w:t>) __________________________________________________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Название номера ________________________________________________________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Хронометраж ___________________________________________________________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Учреждение_____________________________________________________________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ФИО руководителя коллектива</w:t>
      </w:r>
      <w:r w:rsidR="008B6374">
        <w:rPr>
          <w:sz w:val="28"/>
        </w:rPr>
        <w:t xml:space="preserve"> (полностью)</w:t>
      </w:r>
      <w:r>
        <w:rPr>
          <w:sz w:val="28"/>
        </w:rPr>
        <w:t>_____________________________________________</w:t>
      </w:r>
      <w:r w:rsidR="008B6374">
        <w:rPr>
          <w:sz w:val="28"/>
        </w:rPr>
        <w:t>________________</w:t>
      </w:r>
    </w:p>
    <w:p w:rsidR="00077F96" w:rsidRDefault="008B6374">
      <w:pPr>
        <w:spacing w:line="360" w:lineRule="auto"/>
        <w:rPr>
          <w:sz w:val="28"/>
        </w:rPr>
      </w:pPr>
      <w:r>
        <w:rPr>
          <w:sz w:val="28"/>
        </w:rPr>
        <w:t>Выход (с точки/из кулис)</w:t>
      </w:r>
      <w:r w:rsidR="00A82E2D">
        <w:rPr>
          <w:sz w:val="28"/>
        </w:rPr>
        <w:t>_______________________________________________</w:t>
      </w:r>
      <w:r>
        <w:rPr>
          <w:sz w:val="28"/>
        </w:rPr>
        <w:t>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Телефон __________________________________________________________</w:t>
      </w:r>
      <w:r w:rsidR="008B6374">
        <w:rPr>
          <w:sz w:val="28"/>
        </w:rPr>
        <w:t>______</w:t>
      </w:r>
    </w:p>
    <w:p w:rsidR="00077F96" w:rsidRDefault="00A82E2D">
      <w:pPr>
        <w:spacing w:line="360" w:lineRule="auto"/>
        <w:rPr>
          <w:sz w:val="28"/>
        </w:rPr>
      </w:pPr>
      <w:r>
        <w:rPr>
          <w:sz w:val="28"/>
        </w:rPr>
        <w:t>E-mail:_________________________________________________________________</w:t>
      </w:r>
    </w:p>
    <w:p w:rsidR="00077F96" w:rsidRDefault="00A82E2D">
      <w:pPr>
        <w:spacing w:line="360" w:lineRule="auto"/>
        <w:rPr>
          <w:sz w:val="36"/>
        </w:rPr>
      </w:pPr>
      <w:r>
        <w:rPr>
          <w:sz w:val="28"/>
          <w:szCs w:val="22"/>
        </w:rPr>
        <w:t>Необходимое техническое обеспечение</w:t>
      </w:r>
      <w:r w:rsidR="008B6374">
        <w:rPr>
          <w:sz w:val="28"/>
          <w:szCs w:val="22"/>
        </w:rPr>
        <w:t xml:space="preserve"> </w:t>
      </w:r>
      <w:r>
        <w:rPr>
          <w:sz w:val="28"/>
          <w:szCs w:val="22"/>
        </w:rPr>
        <w:t>_____________________</w:t>
      </w:r>
      <w:r w:rsidR="008B6374">
        <w:rPr>
          <w:sz w:val="28"/>
          <w:szCs w:val="22"/>
        </w:rPr>
        <w:t>________________</w:t>
      </w:r>
      <w:bookmarkStart w:id="2" w:name="_GoBack"/>
      <w:bookmarkEnd w:id="2"/>
    </w:p>
    <w:p w:rsidR="00077F96" w:rsidRDefault="00077F96">
      <w:pPr>
        <w:pStyle w:val="af8"/>
        <w:spacing w:line="360" w:lineRule="auto"/>
        <w:rPr>
          <w:sz w:val="32"/>
        </w:rPr>
      </w:pPr>
    </w:p>
    <w:p w:rsidR="00077F96" w:rsidRDefault="00077F96">
      <w:pPr>
        <w:spacing w:line="360" w:lineRule="auto"/>
        <w:rPr>
          <w:b/>
        </w:rPr>
      </w:pPr>
    </w:p>
    <w:p w:rsidR="00077F96" w:rsidRDefault="00077F96">
      <w:pPr>
        <w:spacing w:line="360" w:lineRule="auto"/>
        <w:rPr>
          <w:b/>
        </w:rPr>
      </w:pPr>
    </w:p>
    <w:p w:rsidR="00077F96" w:rsidRDefault="00077F96">
      <w:pPr>
        <w:spacing w:line="360" w:lineRule="auto"/>
        <w:rPr>
          <w:b/>
        </w:rPr>
      </w:pPr>
    </w:p>
    <w:p w:rsidR="00077F96" w:rsidRDefault="00077F96">
      <w:pPr>
        <w:spacing w:line="360" w:lineRule="auto"/>
        <w:rPr>
          <w:b/>
        </w:rPr>
      </w:pPr>
    </w:p>
    <w:p w:rsidR="00077F96" w:rsidRDefault="00077F96">
      <w:pPr>
        <w:rPr>
          <w:b/>
        </w:rPr>
      </w:pPr>
    </w:p>
    <w:p w:rsidR="00077F96" w:rsidRDefault="00077F96">
      <w:pPr>
        <w:rPr>
          <w:b/>
        </w:rPr>
      </w:pPr>
    </w:p>
    <w:p w:rsidR="00077F96" w:rsidRDefault="00077F96">
      <w:pPr>
        <w:rPr>
          <w:b/>
        </w:rPr>
      </w:pPr>
    </w:p>
    <w:p w:rsidR="00077F96" w:rsidRDefault="00077F96">
      <w:pPr>
        <w:rPr>
          <w:b/>
        </w:rPr>
      </w:pPr>
    </w:p>
    <w:p w:rsidR="00077F96" w:rsidRDefault="00077F96"/>
    <w:p w:rsidR="00077F96" w:rsidRDefault="00077F96">
      <w:pPr>
        <w:rPr>
          <w:sz w:val="28"/>
        </w:rPr>
      </w:pPr>
    </w:p>
    <w:sectPr w:rsidR="00077F96" w:rsidSect="00EE71BC">
      <w:headerReference w:type="default" r:id="rId12"/>
      <w:pgSz w:w="11906" w:h="16838"/>
      <w:pgMar w:top="851" w:right="851" w:bottom="425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E79" w:rsidRDefault="00102E79">
      <w:r>
        <w:separator/>
      </w:r>
    </w:p>
  </w:endnote>
  <w:endnote w:type="continuationSeparator" w:id="0">
    <w:p w:rsidR="00102E79" w:rsidRDefault="00102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E79" w:rsidRDefault="00102E79">
      <w:r>
        <w:separator/>
      </w:r>
    </w:p>
  </w:footnote>
  <w:footnote w:type="continuationSeparator" w:id="0">
    <w:p w:rsidR="00102E79" w:rsidRDefault="00102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F96" w:rsidRDefault="00077F9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A7D"/>
    <w:multiLevelType w:val="hybridMultilevel"/>
    <w:tmpl w:val="E68ACE10"/>
    <w:lvl w:ilvl="0" w:tplc="CA524D5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F003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7A15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82A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EB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805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E23B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80A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DC83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66766"/>
    <w:multiLevelType w:val="multilevel"/>
    <w:tmpl w:val="A9A6B4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0DA355C"/>
    <w:multiLevelType w:val="hybridMultilevel"/>
    <w:tmpl w:val="7DC8C1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490D9D"/>
    <w:multiLevelType w:val="hybridMultilevel"/>
    <w:tmpl w:val="09EA9130"/>
    <w:lvl w:ilvl="0" w:tplc="6F0A7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12BD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424CB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BF218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0C8EB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A5EEA5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60A3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6B8DB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6DEE02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0D33C6"/>
    <w:multiLevelType w:val="hybridMultilevel"/>
    <w:tmpl w:val="FA3C6B2E"/>
    <w:lvl w:ilvl="0" w:tplc="33444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D4FE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8CECB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E4CD0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2C36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7D0B9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6AB5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0EDC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2A50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3273DB"/>
    <w:multiLevelType w:val="multilevel"/>
    <w:tmpl w:val="D5F251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B521E10"/>
    <w:multiLevelType w:val="hybridMultilevel"/>
    <w:tmpl w:val="104C90BC"/>
    <w:lvl w:ilvl="0" w:tplc="0AEA3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348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3E8ED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6C47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7C8CB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92817C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A38F5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0BCF7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6EAA1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A06294"/>
    <w:multiLevelType w:val="hybridMultilevel"/>
    <w:tmpl w:val="2ABE0516"/>
    <w:lvl w:ilvl="0" w:tplc="6C98728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202D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495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8A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6F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640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F09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387A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C23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860FBC"/>
    <w:multiLevelType w:val="hybridMultilevel"/>
    <w:tmpl w:val="C7549558"/>
    <w:lvl w:ilvl="0" w:tplc="BB648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D02B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5543B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C1635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9A45D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9BE1D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57ACC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4F256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472BC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F5F5A82"/>
    <w:multiLevelType w:val="multilevel"/>
    <w:tmpl w:val="4FB65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0">
    <w:nsid w:val="437F2BD3"/>
    <w:multiLevelType w:val="hybridMultilevel"/>
    <w:tmpl w:val="D7BCC2AE"/>
    <w:lvl w:ilvl="0" w:tplc="02524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F447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D8034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98241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DF0AA0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3F4AEA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5F45E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DC8B93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EC431A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E33DC8"/>
    <w:multiLevelType w:val="hybridMultilevel"/>
    <w:tmpl w:val="B232A62C"/>
    <w:lvl w:ilvl="0" w:tplc="6F6AD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7A4C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102F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681D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EB2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E6B7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A60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A9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BC7F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800DD"/>
    <w:multiLevelType w:val="hybridMultilevel"/>
    <w:tmpl w:val="97DAF238"/>
    <w:lvl w:ilvl="0" w:tplc="EEEEA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187E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1AB8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158DE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B54B6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86A0A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554B6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48B4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CF87C5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942262"/>
    <w:multiLevelType w:val="hybridMultilevel"/>
    <w:tmpl w:val="9EC8D51E"/>
    <w:lvl w:ilvl="0" w:tplc="6692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B9A07EE">
      <w:start w:val="1"/>
      <w:numFmt w:val="lowerLetter"/>
      <w:lvlText w:val="%2."/>
      <w:lvlJc w:val="left"/>
      <w:pPr>
        <w:ind w:left="1789" w:hanging="360"/>
      </w:pPr>
    </w:lvl>
    <w:lvl w:ilvl="2" w:tplc="7D8E23D0">
      <w:start w:val="1"/>
      <w:numFmt w:val="lowerRoman"/>
      <w:lvlText w:val="%3."/>
      <w:lvlJc w:val="right"/>
      <w:pPr>
        <w:ind w:left="2509" w:hanging="180"/>
      </w:pPr>
    </w:lvl>
    <w:lvl w:ilvl="3" w:tplc="409AA8E2">
      <w:start w:val="1"/>
      <w:numFmt w:val="decimal"/>
      <w:lvlText w:val="%4."/>
      <w:lvlJc w:val="left"/>
      <w:pPr>
        <w:ind w:left="3229" w:hanging="360"/>
      </w:pPr>
    </w:lvl>
    <w:lvl w:ilvl="4" w:tplc="9954A828">
      <w:start w:val="1"/>
      <w:numFmt w:val="lowerLetter"/>
      <w:lvlText w:val="%5."/>
      <w:lvlJc w:val="left"/>
      <w:pPr>
        <w:ind w:left="3949" w:hanging="360"/>
      </w:pPr>
    </w:lvl>
    <w:lvl w:ilvl="5" w:tplc="9B6028CA">
      <w:start w:val="1"/>
      <w:numFmt w:val="lowerRoman"/>
      <w:lvlText w:val="%6."/>
      <w:lvlJc w:val="right"/>
      <w:pPr>
        <w:ind w:left="4669" w:hanging="180"/>
      </w:pPr>
    </w:lvl>
    <w:lvl w:ilvl="6" w:tplc="2A94F2AC">
      <w:start w:val="1"/>
      <w:numFmt w:val="decimal"/>
      <w:lvlText w:val="%7."/>
      <w:lvlJc w:val="left"/>
      <w:pPr>
        <w:ind w:left="5389" w:hanging="360"/>
      </w:pPr>
    </w:lvl>
    <w:lvl w:ilvl="7" w:tplc="46D26DF0">
      <w:start w:val="1"/>
      <w:numFmt w:val="lowerLetter"/>
      <w:lvlText w:val="%8."/>
      <w:lvlJc w:val="left"/>
      <w:pPr>
        <w:ind w:left="6109" w:hanging="360"/>
      </w:pPr>
    </w:lvl>
    <w:lvl w:ilvl="8" w:tplc="10945A6C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3D218F"/>
    <w:multiLevelType w:val="multilevel"/>
    <w:tmpl w:val="283E28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4BC125B"/>
    <w:multiLevelType w:val="hybridMultilevel"/>
    <w:tmpl w:val="CA1E6EF8"/>
    <w:lvl w:ilvl="0" w:tplc="923C7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C8B6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3C4BE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58E6F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06061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1C2CB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102C2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FC6B05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E8030C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6"/>
  </w:num>
  <w:num w:numId="5">
    <w:abstractNumId w:val="12"/>
  </w:num>
  <w:num w:numId="6">
    <w:abstractNumId w:val="10"/>
  </w:num>
  <w:num w:numId="7">
    <w:abstractNumId w:val="3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11"/>
  </w:num>
  <w:num w:numId="13">
    <w:abstractNumId w:val="0"/>
  </w:num>
  <w:num w:numId="14">
    <w:abstractNumId w:val="7"/>
  </w:num>
  <w:num w:numId="15">
    <w:abstractNumId w:val="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F96"/>
    <w:rsid w:val="00077F96"/>
    <w:rsid w:val="00102E79"/>
    <w:rsid w:val="002532F9"/>
    <w:rsid w:val="003F2408"/>
    <w:rsid w:val="00514000"/>
    <w:rsid w:val="005712EE"/>
    <w:rsid w:val="006E4F9F"/>
    <w:rsid w:val="00700E24"/>
    <w:rsid w:val="00806D89"/>
    <w:rsid w:val="008B6374"/>
    <w:rsid w:val="00972B23"/>
    <w:rsid w:val="00A82E2D"/>
    <w:rsid w:val="00BB5E6C"/>
    <w:rsid w:val="00BE59A9"/>
    <w:rsid w:val="00D352EA"/>
    <w:rsid w:val="00DD3B06"/>
    <w:rsid w:val="00EA076B"/>
    <w:rsid w:val="00EE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71BC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E71B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E71B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E71B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E71B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E71B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E71B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E71B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E71B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E71B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E71B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E71B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E71B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E71B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E71B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E71B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E71B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E71B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E71B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E71B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E71B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E71B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EE71B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E71B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E71B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E71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E71BC"/>
    <w:rPr>
      <w:i/>
    </w:rPr>
  </w:style>
  <w:style w:type="paragraph" w:styleId="aa">
    <w:name w:val="header"/>
    <w:basedOn w:val="a"/>
    <w:link w:val="ab"/>
    <w:uiPriority w:val="99"/>
    <w:unhideWhenUsed/>
    <w:rsid w:val="00EE71BC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71BC"/>
  </w:style>
  <w:style w:type="paragraph" w:styleId="ac">
    <w:name w:val="footer"/>
    <w:basedOn w:val="a"/>
    <w:link w:val="ad"/>
    <w:uiPriority w:val="99"/>
    <w:unhideWhenUsed/>
    <w:rsid w:val="00EE71B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E71BC"/>
  </w:style>
  <w:style w:type="paragraph" w:styleId="ae">
    <w:name w:val="caption"/>
    <w:basedOn w:val="a"/>
    <w:next w:val="a"/>
    <w:uiPriority w:val="35"/>
    <w:semiHidden/>
    <w:unhideWhenUsed/>
    <w:qFormat/>
    <w:rsid w:val="00EE71B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EE71BC"/>
  </w:style>
  <w:style w:type="table" w:customStyle="1" w:styleId="TableGridLight">
    <w:name w:val="Table Grid Light"/>
    <w:basedOn w:val="a1"/>
    <w:uiPriority w:val="59"/>
    <w:rsid w:val="00EE71B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E71B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EE7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7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7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EE71BC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EE71BC"/>
    <w:rPr>
      <w:sz w:val="18"/>
    </w:rPr>
  </w:style>
  <w:style w:type="character" w:styleId="af1">
    <w:name w:val="footnote reference"/>
    <w:basedOn w:val="a0"/>
    <w:uiPriority w:val="99"/>
    <w:unhideWhenUsed/>
    <w:rsid w:val="00EE71BC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EE71BC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EE71BC"/>
    <w:rPr>
      <w:sz w:val="20"/>
    </w:rPr>
  </w:style>
  <w:style w:type="character" w:styleId="af4">
    <w:name w:val="endnote reference"/>
    <w:basedOn w:val="a0"/>
    <w:uiPriority w:val="99"/>
    <w:semiHidden/>
    <w:unhideWhenUsed/>
    <w:rsid w:val="00EE71B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E71BC"/>
    <w:pPr>
      <w:spacing w:after="57"/>
    </w:pPr>
  </w:style>
  <w:style w:type="paragraph" w:styleId="23">
    <w:name w:val="toc 2"/>
    <w:basedOn w:val="a"/>
    <w:next w:val="a"/>
    <w:uiPriority w:val="39"/>
    <w:unhideWhenUsed/>
    <w:rsid w:val="00EE71B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E71B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E71B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E71B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E71B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E71B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E71B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E71BC"/>
    <w:pPr>
      <w:spacing w:after="57"/>
      <w:ind w:left="2268"/>
    </w:pPr>
  </w:style>
  <w:style w:type="paragraph" w:styleId="af5">
    <w:name w:val="TOC Heading"/>
    <w:uiPriority w:val="39"/>
    <w:unhideWhenUsed/>
    <w:rsid w:val="00EE71BC"/>
  </w:style>
  <w:style w:type="paragraph" w:styleId="af6">
    <w:name w:val="table of figures"/>
    <w:basedOn w:val="a"/>
    <w:next w:val="a"/>
    <w:uiPriority w:val="99"/>
    <w:unhideWhenUsed/>
    <w:rsid w:val="00EE71BC"/>
  </w:style>
  <w:style w:type="table" w:styleId="af7">
    <w:name w:val="Table Grid"/>
    <w:basedOn w:val="a1"/>
    <w:uiPriority w:val="59"/>
    <w:rsid w:val="00EE71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71BC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rmal (Web)"/>
    <w:basedOn w:val="a"/>
    <w:uiPriority w:val="99"/>
    <w:semiHidden/>
    <w:unhideWhenUsed/>
    <w:rsid w:val="00EE71BC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sid w:val="00EE71BC"/>
    <w:rPr>
      <w:b/>
      <w:bCs/>
    </w:rPr>
  </w:style>
  <w:style w:type="character" w:customStyle="1" w:styleId="apple-converted-space">
    <w:name w:val="apple-converted-space"/>
    <w:basedOn w:val="a0"/>
    <w:rsid w:val="00EE71BC"/>
  </w:style>
  <w:style w:type="character" w:styleId="afa">
    <w:name w:val="Emphasis"/>
    <w:basedOn w:val="a0"/>
    <w:uiPriority w:val="20"/>
    <w:qFormat/>
    <w:rsid w:val="00EE71BC"/>
    <w:rPr>
      <w:i/>
      <w:iCs/>
    </w:rPr>
  </w:style>
  <w:style w:type="character" w:styleId="afb">
    <w:name w:val="Hyperlink"/>
    <w:basedOn w:val="a0"/>
    <w:uiPriority w:val="99"/>
    <w:unhideWhenUsed/>
    <w:rsid w:val="00EE71BC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EE7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ayak-kdd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kmayakovskog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kmetallostroy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ovr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FE906-135F-448F-A04B-DE398769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2024-07-24T08:34:00Z</cp:lastPrinted>
  <dcterms:created xsi:type="dcterms:W3CDTF">2025-03-17T12:32:00Z</dcterms:created>
  <dcterms:modified xsi:type="dcterms:W3CDTF">2025-03-17T12:32:00Z</dcterms:modified>
</cp:coreProperties>
</file>